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DEF" w:rsidRPr="00B50DEF" w:rsidRDefault="00B50DEF" w:rsidP="00B50DEF">
      <w:pPr>
        <w:pStyle w:val="Default"/>
        <w:jc w:val="center"/>
        <w:rPr>
          <w:b/>
          <w:sz w:val="32"/>
          <w:szCs w:val="32"/>
        </w:rPr>
      </w:pPr>
      <w:r w:rsidRPr="00B50DEF">
        <w:rPr>
          <w:b/>
          <w:sz w:val="32"/>
          <w:szCs w:val="32"/>
        </w:rPr>
        <w:t xml:space="preserve">Nomination for Committee Member of the Norwood </w:t>
      </w:r>
      <w:proofErr w:type="spellStart"/>
      <w:r w:rsidRPr="00B50DEF">
        <w:rPr>
          <w:b/>
          <w:sz w:val="32"/>
          <w:szCs w:val="32"/>
        </w:rPr>
        <w:t>Oaklands</w:t>
      </w:r>
      <w:proofErr w:type="spellEnd"/>
      <w:r w:rsidRPr="00B50DEF">
        <w:rPr>
          <w:b/>
          <w:sz w:val="32"/>
          <w:szCs w:val="32"/>
        </w:rPr>
        <w:t xml:space="preserve"> Residents Association</w:t>
      </w:r>
    </w:p>
    <w:p w:rsidR="00B50DEF" w:rsidRPr="00B50DEF" w:rsidRDefault="00B50DEF" w:rsidP="00B50DEF">
      <w:pPr>
        <w:pStyle w:val="Default"/>
        <w:rPr>
          <w:b/>
        </w:rPr>
      </w:pPr>
    </w:p>
    <w:p w:rsidR="00B50DEF" w:rsidRDefault="00B50DEF" w:rsidP="00B50DEF">
      <w:pPr>
        <w:pStyle w:val="Default"/>
        <w:rPr>
          <w:b/>
        </w:rPr>
      </w:pPr>
    </w:p>
    <w:p w:rsidR="00B50DEF" w:rsidRDefault="00B50DEF" w:rsidP="00B50DEF">
      <w:pPr>
        <w:pStyle w:val="Default"/>
      </w:pPr>
      <w:bookmarkStart w:id="0" w:name="_GoBack"/>
      <w:bookmarkEnd w:id="0"/>
      <w:r w:rsidRPr="00B50DEF">
        <w:rPr>
          <w:b/>
        </w:rPr>
        <w:t>Extract from the NORA Constitution:</w:t>
      </w:r>
    </w:p>
    <w:p w:rsidR="00B50DEF" w:rsidRDefault="00B50DEF" w:rsidP="00B50DEF">
      <w:pPr>
        <w:pStyle w:val="Default"/>
      </w:pPr>
    </w:p>
    <w:p w:rsidR="00B50DEF" w:rsidRDefault="00B50DEF" w:rsidP="00B50DEF">
      <w:pPr>
        <w:pStyle w:val="Default"/>
        <w:rPr>
          <w:sz w:val="22"/>
          <w:szCs w:val="22"/>
        </w:rPr>
      </w:pPr>
      <w:r>
        <w:rPr>
          <w:sz w:val="22"/>
          <w:szCs w:val="22"/>
        </w:rPr>
        <w:t xml:space="preserve">Nominations for Membership of the Executive Committee shall be submitted in writing to the Secretary at least one week prior to the Annual General Meeting, provided that the Chairman of such Annual General Meeting shall be entitled, in the event that insufficient written nominations are received, to accept nominations from the floor. </w:t>
      </w:r>
    </w:p>
    <w:p w:rsidR="00B50DEF" w:rsidRDefault="00B50DEF" w:rsidP="00B50DEF">
      <w:pPr>
        <w:pStyle w:val="Default"/>
        <w:spacing w:after="39"/>
        <w:rPr>
          <w:sz w:val="22"/>
          <w:szCs w:val="22"/>
        </w:rPr>
      </w:pPr>
      <w:r>
        <w:rPr>
          <w:sz w:val="22"/>
          <w:szCs w:val="22"/>
        </w:rPr>
        <w:t xml:space="preserve">7.6.1. Each nomination for Membership of the Executive Committee shall be proposed and seconded by Members in good standing and accompanied by written consent of the nominee. </w:t>
      </w:r>
    </w:p>
    <w:p w:rsidR="00B50DEF" w:rsidRDefault="00B50DEF" w:rsidP="00B50DEF">
      <w:pPr>
        <w:pStyle w:val="Default"/>
        <w:spacing w:after="39"/>
        <w:rPr>
          <w:sz w:val="22"/>
          <w:szCs w:val="22"/>
        </w:rPr>
      </w:pPr>
      <w:r>
        <w:rPr>
          <w:sz w:val="22"/>
          <w:szCs w:val="22"/>
        </w:rPr>
        <w:t xml:space="preserve">7.6.2. If more written nominations are received than there are vacancies to be filled, an election by ballot will take place at which each Member shall be entitled to only one vote for each vacancy to be filled. In the event of a tie in the voting, a further ballot shall be held. Any further tie shall be decided by lot. </w:t>
      </w:r>
    </w:p>
    <w:p w:rsidR="00B50DEF" w:rsidRDefault="00B50DEF" w:rsidP="00B50DEF">
      <w:pPr>
        <w:pStyle w:val="Default"/>
        <w:rPr>
          <w:sz w:val="22"/>
          <w:szCs w:val="22"/>
        </w:rPr>
      </w:pPr>
      <w:r>
        <w:rPr>
          <w:sz w:val="22"/>
          <w:szCs w:val="22"/>
        </w:rPr>
        <w:t xml:space="preserve">7.6.3. If the number of persons nominated for Membership is equal to the number of vacancies, the Chairman of the Annual General Meeting shall declare each such nominee duly elected to the Executive Committee. </w:t>
      </w:r>
    </w:p>
    <w:p w:rsidR="00B50DEF" w:rsidRDefault="00B50DEF" w:rsidP="00B50DEF">
      <w:pPr>
        <w:pStyle w:val="Default"/>
        <w:spacing w:after="37"/>
        <w:rPr>
          <w:sz w:val="22"/>
          <w:szCs w:val="22"/>
        </w:rPr>
      </w:pPr>
      <w:r>
        <w:rPr>
          <w:sz w:val="22"/>
          <w:szCs w:val="22"/>
        </w:rPr>
        <w:t xml:space="preserve">7.7. No Member shall hold the office of Chairman for a term exceeding 4 (four) consecutive years. He or she shall be eligible for re-election only if he or she has vacated office for a period of 1 (one) year. </w:t>
      </w:r>
    </w:p>
    <w:p w:rsidR="00B50DEF" w:rsidRDefault="00B50DEF" w:rsidP="00B50DEF">
      <w:pPr>
        <w:pStyle w:val="Default"/>
        <w:spacing w:after="37"/>
        <w:rPr>
          <w:sz w:val="22"/>
          <w:szCs w:val="22"/>
        </w:rPr>
      </w:pPr>
      <w:r>
        <w:rPr>
          <w:sz w:val="22"/>
          <w:szCs w:val="22"/>
        </w:rPr>
        <w:t xml:space="preserve">7.8. Committee members perform their duties on a voluntary basis and shall not be remunerated for their services. </w:t>
      </w:r>
    </w:p>
    <w:p w:rsidR="00B50DEF" w:rsidRDefault="00B50DEF" w:rsidP="00B50DEF">
      <w:pPr>
        <w:pStyle w:val="Default"/>
        <w:rPr>
          <w:sz w:val="22"/>
          <w:szCs w:val="22"/>
        </w:rPr>
      </w:pPr>
      <w:r>
        <w:rPr>
          <w:sz w:val="22"/>
          <w:szCs w:val="22"/>
        </w:rPr>
        <w:t xml:space="preserve">7.9. The Executive Committee shall meet at least 8 (eight) times per annum. </w:t>
      </w:r>
    </w:p>
    <w:p w:rsidR="00AD217C" w:rsidRDefault="00AD217C"/>
    <w:p w:rsidR="00B50DEF" w:rsidRDefault="00B50DEF" w:rsidP="00B50DEF">
      <w:pPr>
        <w:pStyle w:val="Default"/>
        <w:rPr>
          <w:b/>
        </w:rPr>
      </w:pPr>
      <w:r w:rsidRPr="00B50DEF">
        <w:rPr>
          <w:b/>
        </w:rPr>
        <w:t>Nomination:</w:t>
      </w:r>
    </w:p>
    <w:p w:rsidR="00B50DEF" w:rsidRPr="00B50DEF" w:rsidRDefault="00B50DEF" w:rsidP="00B50DEF">
      <w:pPr>
        <w:pStyle w:val="Default"/>
        <w:rPr>
          <w:b/>
        </w:rPr>
      </w:pPr>
    </w:p>
    <w:p w:rsidR="00B50DEF" w:rsidRDefault="00B50DEF" w:rsidP="00B50DEF">
      <w:pPr>
        <w:spacing w:line="360" w:lineRule="auto"/>
      </w:pPr>
      <w:r>
        <w:t xml:space="preserve">I,                                                                            , being a paid up member of the Norwood </w:t>
      </w:r>
      <w:proofErr w:type="spellStart"/>
      <w:r>
        <w:t>Oaklands</w:t>
      </w:r>
      <w:proofErr w:type="spellEnd"/>
      <w:r>
        <w:t xml:space="preserve"> Residents Association, hereby nominate:                                                                                                                            who lives at:                                                                                                                                                   as a committee member of the Norwood </w:t>
      </w:r>
      <w:proofErr w:type="spellStart"/>
      <w:r>
        <w:t>Oaklands</w:t>
      </w:r>
      <w:proofErr w:type="spellEnd"/>
      <w:r>
        <w:t xml:space="preserve"> Residents Association.</w:t>
      </w:r>
    </w:p>
    <w:p w:rsidR="00B50DEF" w:rsidRDefault="00B50DEF" w:rsidP="00B50DEF">
      <w:pPr>
        <w:spacing w:line="360" w:lineRule="auto"/>
      </w:pPr>
    </w:p>
    <w:p w:rsidR="00B50DEF" w:rsidRDefault="00B50DEF" w:rsidP="00B50DEF">
      <w:pPr>
        <w:spacing w:line="360" w:lineRule="auto"/>
      </w:pPr>
      <w:r>
        <w:t>Signed:</w:t>
      </w:r>
    </w:p>
    <w:p w:rsidR="00B50DEF" w:rsidRDefault="00B50DEF" w:rsidP="00B50DEF">
      <w:pPr>
        <w:spacing w:line="360" w:lineRule="auto"/>
      </w:pPr>
    </w:p>
    <w:p w:rsidR="00B50DEF" w:rsidRDefault="00B50DEF" w:rsidP="00B50DEF">
      <w:pPr>
        <w:spacing w:line="360" w:lineRule="auto"/>
      </w:pPr>
      <w:r>
        <w:t>Dated:</w:t>
      </w:r>
    </w:p>
    <w:p w:rsidR="00B50DEF" w:rsidRDefault="00B50DEF" w:rsidP="00B50DEF">
      <w:pPr>
        <w:spacing w:line="360" w:lineRule="auto"/>
      </w:pPr>
    </w:p>
    <w:p w:rsidR="00B50DEF" w:rsidRDefault="00B50DEF" w:rsidP="00B50DEF">
      <w:pPr>
        <w:spacing w:line="360" w:lineRule="auto"/>
      </w:pPr>
      <w:r>
        <w:t>To be submitted to noracommittee@gmail.com</w:t>
      </w:r>
    </w:p>
    <w:p w:rsidR="00B50DEF" w:rsidRDefault="00B50DEF"/>
    <w:p w:rsidR="00B50DEF" w:rsidRDefault="00B50DEF">
      <w:r>
        <w:t xml:space="preserve">                                                                     </w:t>
      </w:r>
    </w:p>
    <w:sectPr w:rsidR="00B50DEF" w:rsidSect="006C3054">
      <w:pgSz w:w="11906" w:h="17338"/>
      <w:pgMar w:top="1891" w:right="1122" w:bottom="1440" w:left="119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DEF"/>
    <w:rsid w:val="00AD217C"/>
    <w:rsid w:val="00B50D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9867"/>
  <w15:chartTrackingRefBased/>
  <w15:docId w15:val="{6B01A2A6-9CDD-4A61-A545-00D8BE68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0D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McDougall</dc:creator>
  <cp:keywords/>
  <dc:description/>
  <cp:lastModifiedBy>Brett McDougall</cp:lastModifiedBy>
  <cp:revision>1</cp:revision>
  <dcterms:created xsi:type="dcterms:W3CDTF">2020-03-08T11:46:00Z</dcterms:created>
  <dcterms:modified xsi:type="dcterms:W3CDTF">2020-03-08T11:50:00Z</dcterms:modified>
</cp:coreProperties>
</file>